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32"/>
        <w:ind w:left="267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pacing w:val="-26"/>
        </w:rPr>
        <w:t>附件</w:t>
      </w:r>
      <w:r>
        <w:rPr>
          <w:rFonts w:hint="eastAsia" w:ascii="仿宋_GB2312" w:hAnsi="仿宋_GB2312" w:eastAsia="仿宋_GB2312" w:cs="仿宋_GB2312"/>
          <w:spacing w:val="-26"/>
          <w:lang w:val="en-US"/>
        </w:rPr>
        <w:t xml:space="preserve"> 2</w:t>
      </w:r>
      <w:r>
        <w:rPr>
          <w:rFonts w:hint="eastAsia" w:ascii="仿宋_GB2312" w:hAnsi="仿宋_GB2312" w:eastAsia="仿宋_GB2312" w:cs="仿宋_GB2312"/>
        </w:rPr>
        <w:t>：</w:t>
      </w:r>
    </w:p>
    <w:p>
      <w:pPr>
        <w:pStyle w:val="3"/>
        <w:spacing w:before="5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浙江经济职业技术学院校内人员劳务费事项审批表</w:t>
      </w:r>
    </w:p>
    <w:p>
      <w:pPr>
        <w:pStyle w:val="3"/>
        <w:spacing w:before="5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tbl>
      <w:tblPr>
        <w:tblStyle w:val="5"/>
        <w:tblW w:w="0" w:type="auto"/>
        <w:tblInd w:w="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4"/>
        <w:gridCol w:w="795"/>
        <w:gridCol w:w="1380"/>
        <w:gridCol w:w="781"/>
        <w:gridCol w:w="803"/>
        <w:gridCol w:w="708"/>
        <w:gridCol w:w="1212"/>
        <w:gridCol w:w="1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61" w:hRule="atLeast"/>
        </w:trPr>
        <w:tc>
          <w:tcPr>
            <w:tcW w:w="1474" w:type="dxa"/>
            <w:noWrap w:val="0"/>
            <w:vAlign w:val="top"/>
          </w:tcPr>
          <w:p>
            <w:pPr>
              <w:pStyle w:val="7"/>
              <w:spacing w:before="177"/>
              <w:ind w:left="107" w:right="9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申请部门</w:t>
            </w:r>
          </w:p>
        </w:tc>
        <w:tc>
          <w:tcPr>
            <w:tcW w:w="7339" w:type="dxa"/>
            <w:gridSpan w:val="7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474" w:type="dxa"/>
            <w:noWrap w:val="0"/>
            <w:vAlign w:val="top"/>
          </w:tcPr>
          <w:p>
            <w:pPr>
              <w:pStyle w:val="7"/>
              <w:spacing w:before="175"/>
              <w:ind w:left="107" w:right="9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工作事项</w:t>
            </w:r>
          </w:p>
        </w:tc>
        <w:tc>
          <w:tcPr>
            <w:tcW w:w="7339" w:type="dxa"/>
            <w:gridSpan w:val="7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474" w:type="dxa"/>
            <w:noWrap w:val="0"/>
            <w:vAlign w:val="top"/>
          </w:tcPr>
          <w:p>
            <w:pPr>
              <w:pStyle w:val="7"/>
              <w:spacing w:before="175"/>
              <w:ind w:left="107" w:right="9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工作时间</w:t>
            </w:r>
          </w:p>
        </w:tc>
        <w:tc>
          <w:tcPr>
            <w:tcW w:w="7339" w:type="dxa"/>
            <w:gridSpan w:val="7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474" w:type="dxa"/>
            <w:vMerge w:val="restart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spacing w:before="8"/>
              <w:rPr>
                <w:rFonts w:ascii="仿宋_GB2312" w:hAnsi="仿宋_GB2312" w:eastAsia="仿宋_GB2312" w:cs="仿宋_GB2312"/>
                <w:sz w:val="28"/>
              </w:rPr>
            </w:pPr>
          </w:p>
          <w:p>
            <w:pPr>
              <w:pStyle w:val="7"/>
              <w:spacing w:line="364" w:lineRule="auto"/>
              <w:ind w:right="125" w:firstLine="240" w:firstLineChars="100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工作人员</w:t>
            </w:r>
          </w:p>
        </w:tc>
        <w:tc>
          <w:tcPr>
            <w:tcW w:w="795" w:type="dxa"/>
            <w:noWrap w:val="0"/>
            <w:vAlign w:val="center"/>
          </w:tcPr>
          <w:p>
            <w:pPr>
              <w:pStyle w:val="7"/>
              <w:spacing w:before="170"/>
              <w:ind w:left="135" w:right="130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Style w:val="7"/>
              <w:spacing w:before="170"/>
              <w:ind w:left="203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职称/职务</w:t>
            </w:r>
          </w:p>
        </w:tc>
        <w:tc>
          <w:tcPr>
            <w:tcW w:w="1584" w:type="dxa"/>
            <w:gridSpan w:val="2"/>
            <w:noWrap w:val="0"/>
            <w:vAlign w:val="center"/>
          </w:tcPr>
          <w:p>
            <w:pPr>
              <w:pStyle w:val="7"/>
              <w:spacing w:before="170"/>
              <w:ind w:firstLine="240" w:firstLineChars="100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承担任务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pStyle w:val="7"/>
              <w:spacing w:before="170"/>
              <w:ind w:left="376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工作时间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pStyle w:val="7"/>
              <w:spacing w:before="170"/>
              <w:ind w:firstLine="240" w:firstLineChars="100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拟发放标准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474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仿宋_GB2312" w:hAnsi="仿宋_GB2312" w:eastAsia="仿宋_GB2312" w:cs="仿宋_GB2312"/>
                <w:sz w:val="2"/>
                <w:szCs w:val="2"/>
              </w:rPr>
            </w:pPr>
          </w:p>
        </w:tc>
        <w:tc>
          <w:tcPr>
            <w:tcW w:w="795" w:type="dxa"/>
            <w:noWrap w:val="0"/>
            <w:vAlign w:val="top"/>
          </w:tcPr>
          <w:p>
            <w:pPr>
              <w:pStyle w:val="7"/>
              <w:spacing w:before="79"/>
              <w:ind w:left="135" w:right="13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80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84" w:type="dxa"/>
            <w:gridSpan w:val="2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920" w:type="dxa"/>
            <w:gridSpan w:val="2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60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474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仿宋_GB2312" w:hAnsi="仿宋_GB2312" w:eastAsia="仿宋_GB2312" w:cs="仿宋_GB2312"/>
                <w:sz w:val="2"/>
                <w:szCs w:val="2"/>
              </w:rPr>
            </w:pPr>
          </w:p>
        </w:tc>
        <w:tc>
          <w:tcPr>
            <w:tcW w:w="795" w:type="dxa"/>
            <w:noWrap w:val="0"/>
            <w:vAlign w:val="top"/>
          </w:tcPr>
          <w:p>
            <w:pPr>
              <w:pStyle w:val="7"/>
              <w:spacing w:before="100"/>
              <w:ind w:left="135" w:right="13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80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84" w:type="dxa"/>
            <w:gridSpan w:val="2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920" w:type="dxa"/>
            <w:gridSpan w:val="2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60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1474" w:type="dxa"/>
            <w:noWrap w:val="0"/>
            <w:vAlign w:val="top"/>
          </w:tcPr>
          <w:p>
            <w:pPr>
              <w:pStyle w:val="7"/>
              <w:spacing w:before="160"/>
              <w:ind w:left="107" w:right="9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预计发</w:t>
            </w:r>
          </w:p>
          <w:p>
            <w:pPr>
              <w:pStyle w:val="7"/>
              <w:spacing w:before="160"/>
              <w:ind w:left="107" w:right="9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放额度</w:t>
            </w:r>
          </w:p>
        </w:tc>
        <w:tc>
          <w:tcPr>
            <w:tcW w:w="7339" w:type="dxa"/>
            <w:gridSpan w:val="7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1" w:hRule="atLeast"/>
        </w:trPr>
        <w:tc>
          <w:tcPr>
            <w:tcW w:w="1474" w:type="dxa"/>
            <w:noWrap w:val="0"/>
            <w:vAlign w:val="center"/>
          </w:tcPr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spacing w:before="1" w:line="364" w:lineRule="auto"/>
              <w:ind w:right="365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部门意见</w:t>
            </w:r>
          </w:p>
        </w:tc>
        <w:tc>
          <w:tcPr>
            <w:tcW w:w="2956" w:type="dxa"/>
            <w:gridSpan w:val="3"/>
            <w:tcBorders>
              <w:right w:val="single" w:color="000000" w:sz="6" w:space="0"/>
            </w:tcBorders>
            <w:noWrap w:val="0"/>
            <w:vAlign w:val="center"/>
          </w:tcPr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both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both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tabs>
                <w:tab w:val="left" w:pos="1646"/>
                <w:tab w:val="left" w:pos="2126"/>
                <w:tab w:val="left" w:pos="2606"/>
              </w:tabs>
              <w:ind w:left="107"/>
              <w:jc w:val="both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tabs>
                <w:tab w:val="left" w:pos="1646"/>
                <w:tab w:val="left" w:pos="2126"/>
                <w:tab w:val="left" w:pos="2606"/>
              </w:tabs>
              <w:ind w:left="107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签字（二级学院双签）：</w:t>
            </w:r>
          </w:p>
          <w:p>
            <w:pPr>
              <w:pStyle w:val="7"/>
              <w:tabs>
                <w:tab w:val="left" w:pos="1646"/>
                <w:tab w:val="left" w:pos="2126"/>
                <w:tab w:val="left" w:pos="2606"/>
              </w:tabs>
              <w:jc w:val="both"/>
              <w:rPr>
                <w:rFonts w:ascii="仿宋_GB2312" w:hAnsi="仿宋_GB2312" w:eastAsia="仿宋_GB2312" w:cs="仿宋_GB2312"/>
                <w:sz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       </w:t>
            </w:r>
          </w:p>
          <w:p>
            <w:pPr>
              <w:pStyle w:val="7"/>
              <w:tabs>
                <w:tab w:val="left" w:pos="1646"/>
                <w:tab w:val="left" w:pos="2126"/>
                <w:tab w:val="left" w:pos="2606"/>
              </w:tabs>
              <w:ind w:firstLine="1680" w:firstLineChars="700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日</w:t>
            </w:r>
          </w:p>
        </w:tc>
        <w:tc>
          <w:tcPr>
            <w:tcW w:w="1511" w:type="dxa"/>
            <w:gridSpan w:val="2"/>
            <w:tcBorders>
              <w:left w:val="single" w:color="000000" w:sz="6" w:space="0"/>
            </w:tcBorders>
            <w:noWrap w:val="0"/>
            <w:vAlign w:val="center"/>
          </w:tcPr>
          <w:p>
            <w:pPr>
              <w:pStyle w:val="7"/>
              <w:spacing w:before="1" w:line="364" w:lineRule="auto"/>
              <w:ind w:right="227"/>
              <w:jc w:val="both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业务或部门分管领导意见</w:t>
            </w:r>
          </w:p>
        </w:tc>
        <w:tc>
          <w:tcPr>
            <w:tcW w:w="2872" w:type="dxa"/>
            <w:gridSpan w:val="2"/>
            <w:noWrap w:val="0"/>
            <w:vAlign w:val="center"/>
          </w:tcPr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spacing w:before="9"/>
              <w:jc w:val="center"/>
              <w:rPr>
                <w:rFonts w:ascii="仿宋_GB2312" w:hAnsi="仿宋_GB2312" w:eastAsia="仿宋_GB2312" w:cs="仿宋_GB2312"/>
                <w:sz w:val="19"/>
              </w:rPr>
            </w:pP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ind w:left="14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签字：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ind w:left="14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 w:hRule="atLeast"/>
        </w:trPr>
        <w:tc>
          <w:tcPr>
            <w:tcW w:w="1474" w:type="dxa"/>
            <w:noWrap w:val="0"/>
            <w:vAlign w:val="top"/>
          </w:tcPr>
          <w:p>
            <w:pPr>
              <w:pStyle w:val="7"/>
              <w:spacing w:before="6"/>
              <w:jc w:val="center"/>
              <w:rPr>
                <w:rFonts w:ascii="仿宋_GB2312" w:hAnsi="仿宋_GB2312" w:eastAsia="仿宋_GB2312" w:cs="仿宋_GB2312"/>
                <w:sz w:val="34"/>
              </w:rPr>
            </w:pPr>
          </w:p>
          <w:p>
            <w:pPr>
              <w:pStyle w:val="7"/>
              <w:spacing w:line="292" w:lineRule="auto"/>
              <w:ind w:right="245"/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  <w:p>
            <w:pPr>
              <w:pStyle w:val="7"/>
              <w:spacing w:line="292" w:lineRule="auto"/>
              <w:ind w:right="245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人事处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意见</w:t>
            </w:r>
          </w:p>
        </w:tc>
        <w:tc>
          <w:tcPr>
            <w:tcW w:w="2956" w:type="dxa"/>
            <w:gridSpan w:val="3"/>
            <w:tcBorders>
              <w:right w:val="single" w:color="000000" w:sz="6" w:space="0"/>
            </w:tcBorders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该劳务费是否进绩效：</w:t>
            </w:r>
          </w:p>
          <w:p>
            <w:pPr>
              <w:pStyle w:val="7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</w:p>
          <w:p>
            <w:pPr>
              <w:pStyle w:val="7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是（  ）否（  ）</w:t>
            </w: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ind w:left="14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签字：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</w:p>
          <w:p>
            <w:pPr>
              <w:pStyle w:val="7"/>
              <w:tabs>
                <w:tab w:val="left" w:pos="1646"/>
                <w:tab w:val="left" w:pos="2126"/>
                <w:tab w:val="left" w:pos="2606"/>
              </w:tabs>
              <w:spacing w:line="292" w:lineRule="exact"/>
              <w:ind w:left="107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日</w:t>
            </w:r>
          </w:p>
        </w:tc>
        <w:tc>
          <w:tcPr>
            <w:tcW w:w="1511" w:type="dxa"/>
            <w:gridSpan w:val="2"/>
            <w:tcBorders>
              <w:left w:val="single" w:color="000000" w:sz="6" w:space="0"/>
            </w:tcBorders>
            <w:noWrap w:val="0"/>
            <w:vAlign w:val="top"/>
          </w:tcPr>
          <w:p>
            <w:pPr>
              <w:pStyle w:val="7"/>
              <w:spacing w:before="6"/>
              <w:rPr>
                <w:rFonts w:ascii="仿宋_GB2312" w:hAnsi="仿宋_GB2312" w:eastAsia="仿宋_GB2312" w:cs="仿宋_GB2312"/>
                <w:sz w:val="34"/>
              </w:rPr>
            </w:pPr>
          </w:p>
          <w:p>
            <w:pPr>
              <w:pStyle w:val="7"/>
              <w:spacing w:line="292" w:lineRule="auto"/>
              <w:ind w:left="118" w:right="107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财务分管</w:t>
            </w:r>
          </w:p>
          <w:p>
            <w:pPr>
              <w:pStyle w:val="7"/>
              <w:spacing w:line="292" w:lineRule="auto"/>
              <w:ind w:left="118" w:right="107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领导意见</w:t>
            </w:r>
          </w:p>
        </w:tc>
        <w:tc>
          <w:tcPr>
            <w:tcW w:w="2872" w:type="dxa"/>
            <w:gridSpan w:val="2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ind w:left="148"/>
              <w:jc w:val="center"/>
              <w:rPr>
                <w:rFonts w:ascii="仿宋_GB2312" w:hAnsi="仿宋_GB2312" w:eastAsia="仿宋_GB2312" w:cs="仿宋_GB2312"/>
                <w:sz w:val="24"/>
                <w:lang w:val="en-US"/>
              </w:rPr>
            </w:pP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ind w:left="148"/>
              <w:jc w:val="center"/>
              <w:rPr>
                <w:rFonts w:ascii="仿宋_GB2312" w:hAnsi="仿宋_GB2312" w:eastAsia="仿宋_GB2312" w:cs="仿宋_GB2312"/>
                <w:sz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</w:t>
            </w: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ind w:left="148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签字：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</w:p>
          <w:p>
            <w:pPr>
              <w:pStyle w:val="7"/>
              <w:tabs>
                <w:tab w:val="left" w:pos="1829"/>
                <w:tab w:val="left" w:pos="2309"/>
                <w:tab w:val="left" w:pos="2789"/>
              </w:tabs>
              <w:spacing w:line="292" w:lineRule="exact"/>
              <w:ind w:left="148" w:firstLine="960" w:firstLineChars="400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3" w:hRule="atLeast"/>
        </w:trPr>
        <w:tc>
          <w:tcPr>
            <w:tcW w:w="1474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spacing w:before="11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spacing w:line="292" w:lineRule="auto"/>
              <w:ind w:left="256" w:right="245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学校主要领导意见</w:t>
            </w:r>
          </w:p>
        </w:tc>
        <w:tc>
          <w:tcPr>
            <w:tcW w:w="7339" w:type="dxa"/>
            <w:gridSpan w:val="7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pStyle w:val="7"/>
              <w:tabs>
                <w:tab w:val="left" w:pos="5708"/>
                <w:tab w:val="left" w:pos="6308"/>
                <w:tab w:val="left" w:pos="6908"/>
              </w:tabs>
              <w:spacing w:line="289" w:lineRule="exact"/>
              <w:jc w:val="righ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签字：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</w:p>
          <w:p>
            <w:pPr>
              <w:pStyle w:val="7"/>
              <w:tabs>
                <w:tab w:val="left" w:pos="5708"/>
                <w:tab w:val="left" w:pos="6308"/>
                <w:tab w:val="left" w:pos="6908"/>
              </w:tabs>
              <w:spacing w:line="289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日</w:t>
            </w:r>
          </w:p>
        </w:tc>
      </w:tr>
    </w:tbl>
    <w:p>
      <w:pPr>
        <w:spacing w:before="99"/>
        <w:ind w:left="267"/>
        <w:rPr>
          <w:rFonts w:ascii="仿宋_GB2312" w:hAnsi="仿宋_GB2312" w:eastAsia="仿宋_GB2312" w:cs="仿宋_GB2312"/>
        </w:rPr>
        <w:sectPr>
          <w:pgSz w:w="11910" w:h="16840"/>
          <w:pgMar w:top="1580" w:right="720" w:bottom="280" w:left="1360" w:header="720" w:footer="720" w:gutter="0"/>
          <w:pgNumType w:fmt="decimal"/>
          <w:cols w:space="720" w:num="1"/>
        </w:sectPr>
      </w:pPr>
      <w:r>
        <w:rPr>
          <w:rFonts w:hint="eastAsia" w:ascii="仿宋_GB2312" w:hAnsi="仿宋_GB2312" w:eastAsia="仿宋_GB2312" w:cs="仿宋_GB2312"/>
        </w:rPr>
        <w:t>备注：</w:t>
      </w:r>
      <w:r>
        <w:rPr>
          <w:rFonts w:hint="eastAsia" w:ascii="仿宋_GB2312" w:hAnsi="仿宋_GB2312" w:eastAsia="仿宋_GB2312" w:cs="仿宋_GB2312"/>
          <w:lang w:eastAsia="zh-CN"/>
        </w:rPr>
        <w:t>不纳入绩效工资的劳务费，由业务部门经过审批后，审批表连同发放表一起报计财处发放。</w:t>
      </w:r>
    </w:p>
    <w:p>
      <w:pPr>
        <w:pStyle w:val="3"/>
        <w:spacing w:before="32"/>
        <w:ind w:left="267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pacing w:val="-25"/>
        </w:rPr>
        <w:t xml:space="preserve">附件 </w:t>
      </w:r>
      <w:r>
        <w:rPr>
          <w:rFonts w:hint="eastAsia" w:ascii="仿宋_GB2312" w:hAnsi="仿宋_GB2312" w:eastAsia="仿宋_GB2312" w:cs="仿宋_GB2312"/>
          <w:spacing w:val="-10"/>
          <w:lang w:val="en-US"/>
        </w:rPr>
        <w:t>3</w:t>
      </w:r>
      <w:r>
        <w:rPr>
          <w:rFonts w:hint="eastAsia" w:ascii="仿宋_GB2312" w:hAnsi="仿宋_GB2312" w:eastAsia="仿宋_GB2312" w:cs="仿宋_GB2312"/>
          <w:spacing w:val="-10"/>
        </w:rPr>
        <w:t>：</w:t>
      </w:r>
    </w:p>
    <w:p>
      <w:pPr>
        <w:pStyle w:val="3"/>
        <w:spacing w:before="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br w:type="column"/>
      </w:r>
    </w:p>
    <w:p>
      <w:pPr>
        <w:pStyle w:val="3"/>
        <w:spacing w:before="5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浙江经济职业技术学院校内人员劳务费发放表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(非绩效)</w:t>
      </w:r>
    </w:p>
    <w:p>
      <w:pPr>
        <w:rPr>
          <w:rFonts w:ascii="仿宋_GB2312" w:hAnsi="仿宋_GB2312" w:eastAsia="仿宋_GB2312" w:cs="仿宋_GB2312"/>
        </w:rPr>
      </w:pPr>
    </w:p>
    <w:p>
      <w:pPr>
        <w:rPr>
          <w:rFonts w:ascii="仿宋_GB2312" w:hAnsi="仿宋_GB2312" w:eastAsia="仿宋_GB2312" w:cs="仿宋_GB2312"/>
        </w:rPr>
        <w:sectPr>
          <w:pgSz w:w="11910" w:h="16840"/>
          <w:pgMar w:top="1200" w:right="720" w:bottom="1400" w:left="1360" w:header="0" w:footer="1201" w:gutter="0"/>
          <w:pgNumType w:fmt="decimal"/>
          <w:cols w:equalWidth="0" w:num="2">
            <w:col w:w="1394" w:space="40"/>
            <w:col w:w="8396"/>
          </w:cols>
        </w:sectPr>
      </w:pPr>
    </w:p>
    <w:p>
      <w:pPr>
        <w:pStyle w:val="3"/>
        <w:rPr>
          <w:rFonts w:ascii="仿宋_GB2312" w:hAnsi="仿宋_GB2312" w:eastAsia="仿宋_GB2312" w:cs="仿宋_GB2312"/>
          <w:sz w:val="11"/>
        </w:rPr>
      </w:pPr>
      <w:r>
        <w:rPr>
          <w:rFonts w:hint="eastAsia" w:ascii="仿宋_GB2312" w:hAnsi="仿宋_GB2312" w:eastAsia="仿宋_GB2312" w:cs="仿宋_GB2312"/>
          <w:sz w:val="20"/>
          <w:lang w:val="en-US"/>
        </w:rPr>
        <w:t xml:space="preserve">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/>
        </w:rPr>
        <w:t xml:space="preserve">       填表时间：   年   月   日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"/>
        <w:gridCol w:w="1512"/>
        <w:gridCol w:w="1836"/>
        <w:gridCol w:w="1752"/>
        <w:gridCol w:w="27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858" w:type="dxa"/>
            <w:noWrap w:val="0"/>
            <w:vAlign w:val="top"/>
          </w:tcPr>
          <w:p>
            <w:pPr>
              <w:pStyle w:val="7"/>
              <w:spacing w:before="68"/>
              <w:ind w:left="124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1512" w:type="dxa"/>
            <w:noWrap w:val="0"/>
            <w:vAlign w:val="top"/>
          </w:tcPr>
          <w:p>
            <w:pPr>
              <w:pStyle w:val="7"/>
              <w:spacing w:before="68"/>
              <w:ind w:left="2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1836" w:type="dxa"/>
            <w:noWrap w:val="0"/>
            <w:vAlign w:val="top"/>
          </w:tcPr>
          <w:p>
            <w:pPr>
              <w:pStyle w:val="7"/>
              <w:spacing w:before="68"/>
              <w:ind w:left="125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发放标准</w:t>
            </w:r>
          </w:p>
        </w:tc>
        <w:tc>
          <w:tcPr>
            <w:tcW w:w="1752" w:type="dxa"/>
            <w:noWrap w:val="0"/>
            <w:vAlign w:val="top"/>
          </w:tcPr>
          <w:p>
            <w:pPr>
              <w:pStyle w:val="7"/>
              <w:spacing w:before="68"/>
              <w:ind w:left="171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发放金额</w:t>
            </w:r>
          </w:p>
        </w:tc>
        <w:tc>
          <w:tcPr>
            <w:tcW w:w="2762" w:type="dxa"/>
            <w:noWrap w:val="0"/>
            <w:vAlign w:val="top"/>
          </w:tcPr>
          <w:p>
            <w:pPr>
              <w:pStyle w:val="7"/>
              <w:spacing w:before="68"/>
              <w:ind w:left="217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858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36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6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858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36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6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jc w:val="center"/>
        </w:trPr>
        <w:tc>
          <w:tcPr>
            <w:tcW w:w="858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36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6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7" w:hRule="atLeast"/>
          <w:jc w:val="center"/>
        </w:trPr>
        <w:tc>
          <w:tcPr>
            <w:tcW w:w="858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36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62" w:type="dxa"/>
            <w:noWrap w:val="0"/>
            <w:vAlign w:val="top"/>
          </w:tcPr>
          <w:p>
            <w:pPr>
              <w:pStyle w:val="7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8720" w:type="dxa"/>
            <w:gridSpan w:val="5"/>
            <w:noWrap w:val="0"/>
            <w:vAlign w:val="bottom"/>
          </w:tcPr>
          <w:p>
            <w:pPr>
              <w:pStyle w:val="7"/>
              <w:jc w:val="both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合计：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8720" w:type="dxa"/>
            <w:gridSpan w:val="5"/>
            <w:noWrap w:val="0"/>
            <w:vAlign w:val="bottom"/>
          </w:tcPr>
          <w:p>
            <w:pPr>
              <w:pStyle w:val="7"/>
              <w:jc w:val="both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人民币：</w:t>
            </w:r>
          </w:p>
        </w:tc>
      </w:tr>
    </w:tbl>
    <w:p>
      <w:pPr>
        <w:pStyle w:val="3"/>
        <w:ind w:firstLine="840" w:firstLineChars="300"/>
        <w:rPr>
          <w:rFonts w:ascii="仿宋_GB2312" w:hAnsi="仿宋_GB2312" w:eastAsia="仿宋_GB2312" w:cs="仿宋_GB2312"/>
          <w:color w:val="000000"/>
          <w:sz w:val="28"/>
          <w:szCs w:val="28"/>
          <w:lang w:val="en-US" w:bidi="ar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bidi="ar"/>
        </w:rPr>
        <w:t>备注：审批权限按照学校财务审批管理办法执行。</w:t>
      </w:r>
    </w:p>
    <w:p>
      <w:pPr>
        <w:pStyle w:val="3"/>
        <w:rPr>
          <w:rFonts w:ascii="仿宋_GB2312" w:hAnsi="仿宋_GB2312" w:eastAsia="仿宋_GB2312" w:cs="仿宋_GB2312"/>
          <w:color w:val="000000"/>
          <w:sz w:val="28"/>
          <w:szCs w:val="28"/>
          <w:lang w:val="en-US" w:bidi="ar"/>
        </w:rPr>
      </w:pPr>
    </w:p>
    <w:p>
      <w:pPr>
        <w:pStyle w:val="3"/>
        <w:rPr>
          <w:rFonts w:ascii="仿宋_GB2312" w:hAnsi="仿宋_GB2312" w:eastAsia="仿宋_GB2312" w:cs="仿宋_GB2312"/>
          <w:color w:val="000000"/>
          <w:sz w:val="28"/>
          <w:szCs w:val="28"/>
          <w:lang w:val="en-US" w:bidi="ar"/>
        </w:rPr>
      </w:pPr>
    </w:p>
    <w:p>
      <w:pPr>
        <w:tabs>
          <w:tab w:val="left" w:pos="4348"/>
        </w:tabs>
        <w:spacing w:before="196"/>
        <w:ind w:left="267"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学校主要领导签字：</w:t>
      </w:r>
    </w:p>
    <w:p>
      <w:pPr>
        <w:tabs>
          <w:tab w:val="left" w:pos="4348"/>
        </w:tabs>
        <w:spacing w:before="196"/>
        <w:rPr>
          <w:rFonts w:ascii="仿宋_GB2312" w:hAnsi="仿宋_GB2312" w:eastAsia="仿宋_GB2312" w:cs="仿宋_GB2312"/>
          <w:sz w:val="28"/>
          <w:szCs w:val="28"/>
        </w:rPr>
      </w:pPr>
    </w:p>
    <w:p>
      <w:pPr>
        <w:tabs>
          <w:tab w:val="left" w:pos="4348"/>
        </w:tabs>
        <w:spacing w:before="196"/>
        <w:ind w:firstLine="840" w:firstLineChars="3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分管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财务</w:t>
      </w:r>
      <w:r>
        <w:rPr>
          <w:rFonts w:hint="eastAsia" w:ascii="仿宋_GB2312" w:hAnsi="仿宋_GB2312" w:eastAsia="仿宋_GB2312" w:cs="仿宋_GB2312"/>
          <w:sz w:val="28"/>
          <w:szCs w:val="28"/>
        </w:rPr>
        <w:t>领导签字：</w:t>
      </w:r>
      <w:r>
        <w:rPr>
          <w:rFonts w:hint="eastAsia" w:ascii="仿宋_GB2312" w:hAnsi="仿宋_GB2312" w:eastAsia="仿宋_GB2312" w:cs="仿宋_GB2312"/>
          <w:sz w:val="28"/>
          <w:szCs w:val="28"/>
        </w:rPr>
        <w:tab/>
      </w:r>
    </w:p>
    <w:p>
      <w:pPr>
        <w:pStyle w:val="3"/>
        <w:rPr>
          <w:rFonts w:ascii="仿宋_GB2312" w:hAnsi="仿宋_GB2312" w:eastAsia="仿宋_GB2312" w:cs="仿宋_GB2312"/>
          <w:sz w:val="28"/>
          <w:szCs w:val="28"/>
        </w:rPr>
      </w:pPr>
    </w:p>
    <w:p>
      <w:pPr>
        <w:tabs>
          <w:tab w:val="left" w:pos="4348"/>
        </w:tabs>
        <w:spacing w:before="197"/>
        <w:ind w:left="267"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业务或部门分管领导</w:t>
      </w:r>
      <w:r>
        <w:rPr>
          <w:rFonts w:hint="eastAsia" w:ascii="仿宋_GB2312" w:hAnsi="仿宋_GB2312" w:eastAsia="仿宋_GB2312" w:cs="仿宋_GB2312"/>
          <w:sz w:val="28"/>
          <w:szCs w:val="28"/>
        </w:rPr>
        <w:t>签字：</w:t>
      </w:r>
      <w:r>
        <w:rPr>
          <w:rFonts w:hint="eastAsia" w:ascii="仿宋_GB2312" w:hAnsi="仿宋_GB2312" w:eastAsia="仿宋_GB2312" w:cs="仿宋_GB2312"/>
          <w:sz w:val="28"/>
          <w:szCs w:val="28"/>
        </w:rPr>
        <w:tab/>
      </w:r>
    </w:p>
    <w:p>
      <w:pPr>
        <w:pStyle w:val="3"/>
        <w:rPr>
          <w:rFonts w:ascii="仿宋_GB2312" w:hAnsi="仿宋_GB2312" w:eastAsia="仿宋_GB2312" w:cs="仿宋_GB2312"/>
          <w:sz w:val="28"/>
          <w:szCs w:val="28"/>
        </w:rPr>
      </w:pPr>
    </w:p>
    <w:p>
      <w:pPr>
        <w:pStyle w:val="3"/>
        <w:spacing w:before="9"/>
        <w:rPr>
          <w:rFonts w:ascii="仿宋_GB2312" w:hAnsi="仿宋_GB2312" w:eastAsia="仿宋_GB2312" w:cs="仿宋_GB2312"/>
          <w:sz w:val="28"/>
          <w:szCs w:val="28"/>
        </w:rPr>
      </w:pPr>
    </w:p>
    <w:p>
      <w:pPr>
        <w:tabs>
          <w:tab w:val="left" w:pos="4348"/>
        </w:tabs>
        <w:ind w:left="267"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部门负责人（二级学院双签）签字：</w:t>
      </w:r>
    </w:p>
    <w:p>
      <w:pPr>
        <w:tabs>
          <w:tab w:val="left" w:pos="4348"/>
        </w:tabs>
        <w:ind w:left="267"/>
        <w:rPr>
          <w:rFonts w:ascii="仿宋_GB2312" w:hAnsi="仿宋_GB2312" w:eastAsia="仿宋_GB2312" w:cs="仿宋_GB2312"/>
          <w:sz w:val="28"/>
          <w:szCs w:val="28"/>
        </w:rPr>
      </w:pPr>
    </w:p>
    <w:p>
      <w:pPr>
        <w:tabs>
          <w:tab w:val="left" w:pos="4348"/>
        </w:tabs>
        <w:ind w:left="267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</w:t>
      </w:r>
    </w:p>
    <w:p>
      <w:pPr>
        <w:tabs>
          <w:tab w:val="left" w:pos="4348"/>
        </w:tabs>
        <w:ind w:left="267" w:firstLine="560" w:firstLineChars="200"/>
        <w:rPr>
          <w:rFonts w:hint="eastAsia" w:ascii="仿宋_GB2312" w:hAnsi="仿宋_GB2312" w:eastAsia="仿宋_GB2312" w:cs="仿宋_GB2312"/>
          <w:sz w:val="20"/>
          <w:lang w:val="en-US" w:eastAsia="zh-CN"/>
        </w:rPr>
        <w:sectPr>
          <w:footerReference r:id="rId3" w:type="default"/>
          <w:type w:val="continuous"/>
          <w:pgSz w:w="11910" w:h="16840"/>
          <w:pgMar w:top="1160" w:right="720" w:bottom="1400" w:left="1360" w:header="0" w:footer="1201" w:gutter="0"/>
          <w:pgNumType w:fmt="decimal"/>
          <w:cols w:space="720" w:num="1"/>
        </w:sectPr>
      </w:pPr>
      <w:r>
        <w:rPr>
          <w:rFonts w:hint="eastAsia" w:ascii="仿宋_GB2312" w:hAnsi="仿宋_GB2312" w:eastAsia="仿宋_GB2312" w:cs="仿宋_GB2312"/>
          <w:sz w:val="28"/>
          <w:szCs w:val="28"/>
        </w:rPr>
        <w:t>制表人签字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mcYOQyAgAAY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Zg8y8JG&#10;by2P0FEeb5eHADmTylGUTgl0Jx4we6lPlz2Jw/3nOUU9/TcsHg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2Zxg5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5B14"/>
    <w:rsid w:val="0FE85214"/>
    <w:rsid w:val="1030329B"/>
    <w:rsid w:val="1B4D19DA"/>
    <w:rsid w:val="20C15220"/>
    <w:rsid w:val="23C123B8"/>
    <w:rsid w:val="25C76E44"/>
    <w:rsid w:val="2A7C0543"/>
    <w:rsid w:val="3BCB7DB6"/>
    <w:rsid w:val="3EBE037D"/>
    <w:rsid w:val="41061B71"/>
    <w:rsid w:val="5469397E"/>
    <w:rsid w:val="5C1C5EAD"/>
    <w:rsid w:val="5DCB358D"/>
    <w:rsid w:val="65393821"/>
    <w:rsid w:val="6D3E06C9"/>
    <w:rsid w:val="7649701C"/>
    <w:rsid w:val="773C312D"/>
    <w:rsid w:val="7E83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autoSpaceDE w:val="0"/>
      <w:autoSpaceDN w:val="0"/>
      <w:ind w:left="250" w:right="2693"/>
      <w:jc w:val="center"/>
      <w:outlineLvl w:val="1"/>
    </w:pPr>
    <w:rPr>
      <w:rFonts w:ascii="宋体" w:hAnsi="宋体" w:cs="宋体"/>
      <w:kern w:val="0"/>
      <w:sz w:val="36"/>
      <w:szCs w:val="36"/>
      <w:lang w:val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0"/>
      <w:szCs w:val="30"/>
      <w:lang w:val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毕飞</cp:lastModifiedBy>
  <dcterms:modified xsi:type="dcterms:W3CDTF">2024-05-07T00:43:28Z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1ED60570436C4B0BBC258A5DA418A45C</vt:lpwstr>
  </property>
</Properties>
</file>